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D1" w:rsidRDefault="007068D1">
      <w:r w:rsidRPr="007068D1">
        <w:rPr>
          <w:noProof/>
          <w:bdr w:val="thickThinSmallGap" w:sz="24" w:space="0" w:color="auto" w:frame="1"/>
        </w:rPr>
        <w:drawing>
          <wp:inline distT="0" distB="0" distL="0" distR="0">
            <wp:extent cx="5940425" cy="4452365"/>
            <wp:effectExtent l="19050" t="0" r="3175" b="0"/>
            <wp:docPr id="1" name="Рисунок 1" descr="C:\Documents and Settings\Администратор\Рабочий стол\фото для конкурса музеев\DSCN4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 для конкурса музеев\DSCN41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8D1" w:rsidRPr="00485422" w:rsidRDefault="00485422" w:rsidP="004854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42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Воспоминания долгожительницы станицы </w:t>
      </w:r>
      <w:proofErr w:type="spellStart"/>
      <w:r w:rsidRPr="00485422">
        <w:rPr>
          <w:rFonts w:ascii="Times New Roman" w:hAnsi="Times New Roman" w:cs="Times New Roman"/>
          <w:b/>
          <w:sz w:val="28"/>
          <w:szCs w:val="28"/>
          <w:u w:val="single"/>
        </w:rPr>
        <w:t>Етеревской</w:t>
      </w:r>
      <w:proofErr w:type="spellEnd"/>
      <w:r w:rsidRPr="0048542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Копыловой Екатерины </w:t>
      </w:r>
      <w:proofErr w:type="spellStart"/>
      <w:r w:rsidRPr="00485422">
        <w:rPr>
          <w:rFonts w:ascii="Times New Roman" w:hAnsi="Times New Roman" w:cs="Times New Roman"/>
          <w:b/>
          <w:sz w:val="28"/>
          <w:szCs w:val="28"/>
          <w:u w:val="single"/>
        </w:rPr>
        <w:t>Деяновны</w:t>
      </w:r>
      <w:proofErr w:type="spellEnd"/>
      <w:r w:rsidRPr="0048542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00000" w:rsidRPr="00441D44" w:rsidRDefault="007068D1" w:rsidP="00441D44">
      <w:pPr>
        <w:tabs>
          <w:tab w:val="left" w:pos="34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В преддверии празднования победы</w:t>
      </w:r>
      <w:r w:rsidR="00441D44" w:rsidRPr="00441D44">
        <w:rPr>
          <w:rFonts w:ascii="Times New Roman" w:hAnsi="Times New Roman" w:cs="Times New Roman"/>
          <w:sz w:val="28"/>
          <w:szCs w:val="28"/>
        </w:rPr>
        <w:t xml:space="preserve"> над фашистской Германией актив</w:t>
      </w:r>
      <w:r w:rsidRPr="00441D44">
        <w:rPr>
          <w:rFonts w:ascii="Times New Roman" w:hAnsi="Times New Roman" w:cs="Times New Roman"/>
          <w:sz w:val="28"/>
          <w:szCs w:val="28"/>
        </w:rPr>
        <w:t xml:space="preserve">исты нашей школы с преподавателями </w:t>
      </w:r>
      <w:proofErr w:type="gramStart"/>
      <w:r w:rsidRPr="00441D44">
        <w:rPr>
          <w:rFonts w:ascii="Times New Roman" w:hAnsi="Times New Roman" w:cs="Times New Roman"/>
          <w:sz w:val="28"/>
          <w:szCs w:val="28"/>
        </w:rPr>
        <w:t>посетили вдову сторожила</w:t>
      </w:r>
      <w:proofErr w:type="gramEnd"/>
      <w:r w:rsidRPr="00441D44">
        <w:rPr>
          <w:rFonts w:ascii="Times New Roman" w:hAnsi="Times New Roman" w:cs="Times New Roman"/>
          <w:sz w:val="28"/>
          <w:szCs w:val="28"/>
        </w:rPr>
        <w:t xml:space="preserve"> нашей станицы Копылову Екатерину </w:t>
      </w:r>
      <w:proofErr w:type="spellStart"/>
      <w:r w:rsidRPr="00441D44">
        <w:rPr>
          <w:rFonts w:ascii="Times New Roman" w:hAnsi="Times New Roman" w:cs="Times New Roman"/>
          <w:sz w:val="28"/>
          <w:szCs w:val="28"/>
        </w:rPr>
        <w:t>Деянов</w:t>
      </w:r>
      <w:r w:rsidR="00441D44" w:rsidRPr="00441D44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441D44" w:rsidRPr="00441D44">
        <w:rPr>
          <w:rFonts w:ascii="Times New Roman" w:hAnsi="Times New Roman" w:cs="Times New Roman"/>
          <w:sz w:val="28"/>
          <w:szCs w:val="28"/>
        </w:rPr>
        <w:t>. В декабре 2017 года ей испо</w:t>
      </w:r>
      <w:r w:rsidRPr="00441D44">
        <w:rPr>
          <w:rFonts w:ascii="Times New Roman" w:hAnsi="Times New Roman" w:cs="Times New Roman"/>
          <w:sz w:val="28"/>
          <w:szCs w:val="28"/>
        </w:rPr>
        <w:t>лнится 103 года.</w:t>
      </w:r>
    </w:p>
    <w:p w:rsidR="007068D1" w:rsidRPr="00441D44" w:rsidRDefault="007068D1" w:rsidP="00441D44">
      <w:pPr>
        <w:tabs>
          <w:tab w:val="left" w:pos="34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>Она нам рассказала о с</w:t>
      </w:r>
      <w:r w:rsidR="00441D44">
        <w:rPr>
          <w:rFonts w:ascii="Times New Roman" w:hAnsi="Times New Roman" w:cs="Times New Roman"/>
          <w:sz w:val="28"/>
          <w:szCs w:val="28"/>
        </w:rPr>
        <w:t>в</w:t>
      </w:r>
      <w:r w:rsidRPr="00441D44">
        <w:rPr>
          <w:rFonts w:ascii="Times New Roman" w:hAnsi="Times New Roman" w:cs="Times New Roman"/>
          <w:sz w:val="28"/>
          <w:szCs w:val="28"/>
        </w:rPr>
        <w:t>оем муже – участнике Ве</w:t>
      </w:r>
      <w:r w:rsidR="00441D44">
        <w:rPr>
          <w:rFonts w:ascii="Times New Roman" w:hAnsi="Times New Roman" w:cs="Times New Roman"/>
          <w:sz w:val="28"/>
          <w:szCs w:val="28"/>
        </w:rPr>
        <w:t>ликой Отечественной войны, Стал</w:t>
      </w:r>
      <w:r w:rsidRPr="00441D44">
        <w:rPr>
          <w:rFonts w:ascii="Times New Roman" w:hAnsi="Times New Roman" w:cs="Times New Roman"/>
          <w:sz w:val="28"/>
          <w:szCs w:val="28"/>
        </w:rPr>
        <w:t>инградской битвы.</w:t>
      </w:r>
    </w:p>
    <w:p w:rsidR="00485422" w:rsidRDefault="007068D1" w:rsidP="00485422">
      <w:pPr>
        <w:tabs>
          <w:tab w:val="left" w:pos="34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D44">
        <w:rPr>
          <w:rFonts w:ascii="Times New Roman" w:hAnsi="Times New Roman" w:cs="Times New Roman"/>
          <w:sz w:val="28"/>
          <w:szCs w:val="28"/>
        </w:rPr>
        <w:t xml:space="preserve">Григорий Тимофеевич Копылов родился в 1914 году в многодетной семье. В 1938 году его </w:t>
      </w:r>
      <w:proofErr w:type="gramStart"/>
      <w:r w:rsidRPr="00441D44">
        <w:rPr>
          <w:rFonts w:ascii="Times New Roman" w:hAnsi="Times New Roman" w:cs="Times New Roman"/>
          <w:sz w:val="28"/>
          <w:szCs w:val="28"/>
        </w:rPr>
        <w:t>призвали</w:t>
      </w:r>
      <w:proofErr w:type="gramEnd"/>
      <w:r w:rsidRPr="00441D44">
        <w:rPr>
          <w:rFonts w:ascii="Times New Roman" w:hAnsi="Times New Roman" w:cs="Times New Roman"/>
          <w:sz w:val="28"/>
          <w:szCs w:val="28"/>
        </w:rPr>
        <w:t xml:space="preserve"> служит в</w:t>
      </w:r>
      <w:r w:rsidR="00441D44">
        <w:rPr>
          <w:rFonts w:ascii="Times New Roman" w:hAnsi="Times New Roman" w:cs="Times New Roman"/>
          <w:sz w:val="28"/>
          <w:szCs w:val="28"/>
        </w:rPr>
        <w:t xml:space="preserve"> </w:t>
      </w:r>
      <w:r w:rsidRPr="00441D44">
        <w:rPr>
          <w:rFonts w:ascii="Times New Roman" w:hAnsi="Times New Roman" w:cs="Times New Roman"/>
          <w:sz w:val="28"/>
          <w:szCs w:val="28"/>
        </w:rPr>
        <w:t>армию, он попал в Слуцкий казачий полк. В 1914 году вернувшись</w:t>
      </w:r>
      <w:r w:rsidR="00485422">
        <w:rPr>
          <w:rFonts w:ascii="Times New Roman" w:hAnsi="Times New Roman" w:cs="Times New Roman"/>
          <w:sz w:val="28"/>
          <w:szCs w:val="28"/>
        </w:rPr>
        <w:t>,</w:t>
      </w:r>
      <w:r w:rsidRPr="00441D44">
        <w:rPr>
          <w:rFonts w:ascii="Times New Roman" w:hAnsi="Times New Roman" w:cs="Times New Roman"/>
          <w:sz w:val="28"/>
          <w:szCs w:val="28"/>
        </w:rPr>
        <w:t xml:space="preserve"> домой, снова был призван, но уже на фронт. </w:t>
      </w:r>
      <w:proofErr w:type="gramStart"/>
      <w:r w:rsidRPr="00441D44">
        <w:rPr>
          <w:rFonts w:ascii="Times New Roman" w:hAnsi="Times New Roman" w:cs="Times New Roman"/>
          <w:sz w:val="28"/>
          <w:szCs w:val="28"/>
        </w:rPr>
        <w:t>Закончив Рязанское военное училище</w:t>
      </w:r>
      <w:proofErr w:type="gramEnd"/>
      <w:r w:rsidRPr="00441D44">
        <w:rPr>
          <w:rFonts w:ascii="Times New Roman" w:hAnsi="Times New Roman" w:cs="Times New Roman"/>
          <w:sz w:val="28"/>
          <w:szCs w:val="28"/>
        </w:rPr>
        <w:t>, был отправлен на передов</w:t>
      </w:r>
      <w:r w:rsidR="00441D44">
        <w:rPr>
          <w:rFonts w:ascii="Times New Roman" w:hAnsi="Times New Roman" w:cs="Times New Roman"/>
          <w:sz w:val="28"/>
          <w:szCs w:val="28"/>
        </w:rPr>
        <w:t>ую командиром танкового взвода.</w:t>
      </w:r>
      <w:r w:rsidRPr="00441D44">
        <w:rPr>
          <w:rFonts w:ascii="Times New Roman" w:hAnsi="Times New Roman" w:cs="Times New Roman"/>
          <w:sz w:val="28"/>
          <w:szCs w:val="28"/>
        </w:rPr>
        <w:t xml:space="preserve"> Прошел боевой путь от Ст</w:t>
      </w:r>
      <w:r w:rsidR="00441D44" w:rsidRPr="00441D44">
        <w:rPr>
          <w:rFonts w:ascii="Times New Roman" w:hAnsi="Times New Roman" w:cs="Times New Roman"/>
          <w:sz w:val="28"/>
          <w:szCs w:val="28"/>
        </w:rPr>
        <w:t>алинграда до</w:t>
      </w:r>
      <w:r w:rsidR="00441D44">
        <w:rPr>
          <w:rFonts w:ascii="Times New Roman" w:hAnsi="Times New Roman" w:cs="Times New Roman"/>
          <w:sz w:val="28"/>
          <w:szCs w:val="28"/>
        </w:rPr>
        <w:t xml:space="preserve"> Берлина. Освобождал Будапешт, В</w:t>
      </w:r>
      <w:r w:rsidR="00441D44" w:rsidRPr="00441D44">
        <w:rPr>
          <w:rFonts w:ascii="Times New Roman" w:hAnsi="Times New Roman" w:cs="Times New Roman"/>
          <w:sz w:val="28"/>
          <w:szCs w:val="28"/>
        </w:rPr>
        <w:t>аршаву. Был награжден. Последняя юбилейная медаль в честь 55-летия</w:t>
      </w:r>
      <w:r w:rsidR="00441D44">
        <w:rPr>
          <w:rFonts w:ascii="Times New Roman" w:hAnsi="Times New Roman" w:cs="Times New Roman"/>
          <w:sz w:val="28"/>
          <w:szCs w:val="28"/>
        </w:rPr>
        <w:t xml:space="preserve"> Победы. </w:t>
      </w:r>
    </w:p>
    <w:p w:rsidR="007068D1" w:rsidRDefault="00441D44" w:rsidP="00485422">
      <w:pPr>
        <w:tabs>
          <w:tab w:val="left" w:pos="34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</w:t>
      </w:r>
      <w:r w:rsidRPr="00441D44">
        <w:rPr>
          <w:rFonts w:ascii="Times New Roman" w:hAnsi="Times New Roman" w:cs="Times New Roman"/>
          <w:sz w:val="28"/>
          <w:szCs w:val="28"/>
        </w:rPr>
        <w:t xml:space="preserve">катериной </w:t>
      </w:r>
      <w:proofErr w:type="spellStart"/>
      <w:r w:rsidRPr="00441D44">
        <w:rPr>
          <w:rFonts w:ascii="Times New Roman" w:hAnsi="Times New Roman" w:cs="Times New Roman"/>
          <w:sz w:val="28"/>
          <w:szCs w:val="28"/>
        </w:rPr>
        <w:t>Деяновной</w:t>
      </w:r>
      <w:proofErr w:type="spellEnd"/>
      <w:r w:rsidRPr="00441D44">
        <w:rPr>
          <w:rFonts w:ascii="Times New Roman" w:hAnsi="Times New Roman" w:cs="Times New Roman"/>
          <w:sz w:val="28"/>
          <w:szCs w:val="28"/>
        </w:rPr>
        <w:t xml:space="preserve"> прожили 67 лет, воспитали четверых детей. Очень любили играть казачьи песни, что передали в наследство своей дочери Тамаре. В возрасте 90 лет – 2002 год Григория Тимофеевича не стало.</w:t>
      </w:r>
    </w:p>
    <w:p w:rsidR="00485422" w:rsidRDefault="00485422" w:rsidP="00485422">
      <w:pPr>
        <w:tabs>
          <w:tab w:val="left" w:pos="34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422" w:rsidRDefault="00485422" w:rsidP="00485422">
      <w:pPr>
        <w:tabs>
          <w:tab w:val="left" w:pos="345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422" w:rsidRPr="00441D44" w:rsidRDefault="00485422" w:rsidP="00485422">
      <w:pPr>
        <w:tabs>
          <w:tab w:val="left" w:pos="3450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sectPr w:rsidR="00485422" w:rsidRPr="0044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D1"/>
    <w:rsid w:val="00441D44"/>
    <w:rsid w:val="00485422"/>
    <w:rsid w:val="0070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2017-11-13T07:26:00Z</dcterms:created>
  <dcterms:modified xsi:type="dcterms:W3CDTF">2017-11-13T07:41:00Z</dcterms:modified>
</cp:coreProperties>
</file>